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w:t>
      </w:r>
      <w:r w:rsidR="00EA41D8">
        <w:t>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w:t>
      </w:r>
      <w:r>
        <w:t>6</w:t>
      </w:r>
      <w:r>
        <w:t xml:space="preserve">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E557B">
      <w:pPr>
        <w:pStyle w:val="ListParagraph"/>
        <w:numPr>
          <w:ilvl w:val="0"/>
          <w:numId w:val="21"/>
        </w:numPr>
      </w:pPr>
      <w:r>
        <w:t>The program prompts the user to open a bitmap file (BMP).</w:t>
      </w:r>
    </w:p>
    <w:p w14:paraId="556D7F81" w14:textId="77777777" w:rsidR="00BF69EC" w:rsidRDefault="00BF69EC" w:rsidP="000E557B">
      <w:pPr>
        <w:pStyle w:val="ListParagraph"/>
        <w:numPr>
          <w:ilvl w:val="0"/>
          <w:numId w:val="21"/>
        </w:numPr>
      </w:pPr>
      <w:r>
        <w:t>It loads the DIB into memory and creates a logical palette from the DIB color table.</w:t>
      </w:r>
    </w:p>
    <w:p w14:paraId="64C16B2D" w14:textId="77777777" w:rsidR="00BF69EC" w:rsidRDefault="00BF69EC" w:rsidP="000E557B">
      <w:pPr>
        <w:pStyle w:val="ListParagraph"/>
        <w:numPr>
          <w:ilvl w:val="0"/>
          <w:numId w:val="21"/>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C41BB">
      <w:pPr>
        <w:pStyle w:val="ListParagraph"/>
        <w:numPr>
          <w:ilvl w:val="0"/>
          <w:numId w:val="22"/>
        </w:numPr>
      </w:pPr>
      <w:r>
        <w:t>During painting (WM_PAINT), the logical palette is selected into the device context.</w:t>
      </w:r>
    </w:p>
    <w:p w14:paraId="682857FA" w14:textId="77777777" w:rsidR="00BF69EC" w:rsidRDefault="00BF69EC" w:rsidP="007C41BB">
      <w:pPr>
        <w:pStyle w:val="ListParagraph"/>
        <w:numPr>
          <w:ilvl w:val="0"/>
          <w:numId w:val="22"/>
        </w:numPr>
      </w:pPr>
      <w:r>
        <w:t>The DIB is then displayed using SetDIBitsToDevice with the DIB_PAL_COLORS flag.</w:t>
      </w:r>
    </w:p>
    <w:p w14:paraId="6EC40EB9" w14:textId="77777777" w:rsidR="00BF69EC" w:rsidRDefault="00BF69EC" w:rsidP="007C41BB">
      <w:pPr>
        <w:pStyle w:val="ListParagraph"/>
        <w:numPr>
          <w:ilvl w:val="0"/>
          <w:numId w:val="22"/>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31FA6">
      <w:pPr>
        <w:pStyle w:val="ListParagraph"/>
        <w:numPr>
          <w:ilvl w:val="0"/>
          <w:numId w:val="23"/>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E62828">
      <w:pPr>
        <w:pStyle w:val="ListParagraph"/>
        <w:numPr>
          <w:ilvl w:val="0"/>
          <w:numId w:val="23"/>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E62828">
      <w:pPr>
        <w:pStyle w:val="ListParagraph"/>
        <w:numPr>
          <w:ilvl w:val="0"/>
          <w:numId w:val="23"/>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BF69EC">
      <w:pPr>
        <w:pStyle w:val="ListParagraph"/>
        <w:numPr>
          <w:ilvl w:val="0"/>
          <w:numId w:val="23"/>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B5220">
      <w:pPr>
        <w:pStyle w:val="ListParagraph"/>
        <w:numPr>
          <w:ilvl w:val="0"/>
          <w:numId w:val="24"/>
        </w:numPr>
      </w:pPr>
      <w:r>
        <w:t>It signifies to Windows that the color table contains palette indices, not RGB values.</w:t>
      </w:r>
    </w:p>
    <w:p w14:paraId="4219759F" w14:textId="77777777" w:rsidR="008520A3" w:rsidRDefault="008520A3" w:rsidP="00FB5220">
      <w:pPr>
        <w:pStyle w:val="ListParagraph"/>
        <w:numPr>
          <w:ilvl w:val="0"/>
          <w:numId w:val="24"/>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B73C78">
      <w:pPr>
        <w:pStyle w:val="ListParagraph"/>
        <w:numPr>
          <w:ilvl w:val="0"/>
          <w:numId w:val="25"/>
        </w:numPr>
      </w:pPr>
      <w:r>
        <w:t>Use palette indices primarily when working with DIBs that have limited color palettes (e.g., 8-bit DIBs).</w:t>
      </w:r>
    </w:p>
    <w:p w14:paraId="1911536A" w14:textId="77777777" w:rsidR="008520A3" w:rsidRDefault="008520A3" w:rsidP="00B73C78">
      <w:pPr>
        <w:pStyle w:val="ListParagraph"/>
        <w:numPr>
          <w:ilvl w:val="0"/>
          <w:numId w:val="25"/>
        </w:numPr>
      </w:pPr>
      <w:r>
        <w:t>Create the palette directly from the DIB's color table to avoid manual nearest-color searches.</w:t>
      </w:r>
    </w:p>
    <w:p w14:paraId="48B9BA5C" w14:textId="77777777" w:rsidR="008520A3" w:rsidRDefault="008520A3" w:rsidP="00B73C78">
      <w:pPr>
        <w:pStyle w:val="ListParagraph"/>
        <w:numPr>
          <w:ilvl w:val="0"/>
          <w:numId w:val="25"/>
        </w:numPr>
      </w:pPr>
      <w:r>
        <w:t>Revert to RGB color values before saving DIBs to disk or placing them on the clipboard to ensure compatibility.</w:t>
      </w:r>
    </w:p>
    <w:p w14:paraId="182F45BF" w14:textId="77777777" w:rsidR="008520A3" w:rsidRDefault="008520A3" w:rsidP="00B73C78">
      <w:pPr>
        <w:pStyle w:val="ListParagraph"/>
        <w:numPr>
          <w:ilvl w:val="0"/>
          <w:numId w:val="25"/>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C2FE3">
      <w:pPr>
        <w:pStyle w:val="ListParagraph"/>
        <w:numPr>
          <w:ilvl w:val="0"/>
          <w:numId w:val="26"/>
        </w:numPr>
      </w:pPr>
      <w:r>
        <w:t>Provide a visual representation of the DIB structure and palette concept for better understanding.</w:t>
      </w:r>
    </w:p>
    <w:p w14:paraId="2165D494" w14:textId="77777777" w:rsidR="008520A3" w:rsidRDefault="008520A3" w:rsidP="008C2FE3">
      <w:pPr>
        <w:pStyle w:val="ListParagraph"/>
        <w:numPr>
          <w:ilvl w:val="0"/>
          <w:numId w:val="26"/>
        </w:numPr>
      </w:pPr>
      <w:r>
        <w:t>Discuss potential drawbacks of using palette indices, such as reduced color accuracy in certain scenarios.</w:t>
      </w:r>
    </w:p>
    <w:p w14:paraId="5A98F773" w14:textId="77777777" w:rsidR="008520A3" w:rsidRDefault="008520A3" w:rsidP="008C2FE3">
      <w:pPr>
        <w:pStyle w:val="ListParagraph"/>
        <w:numPr>
          <w:ilvl w:val="0"/>
          <w:numId w:val="26"/>
        </w:numPr>
      </w:pPr>
      <w:r>
        <w:t>Explore alternative color management techniques, such as halftoning, for handling images with large color palettes.</w:t>
      </w:r>
    </w:p>
    <w:p w14:paraId="29806FF7" w14:textId="3959CDC5" w:rsidR="00BF69EC" w:rsidRDefault="008520A3" w:rsidP="008C2FE3">
      <w:pPr>
        <w:pStyle w:val="ListParagraph"/>
        <w:numPr>
          <w:ilvl w:val="0"/>
          <w:numId w:val="26"/>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D26A0">
      <w:pPr>
        <w:pStyle w:val="ListParagraph"/>
        <w:numPr>
          <w:ilvl w:val="0"/>
          <w:numId w:val="27"/>
        </w:numPr>
      </w:pPr>
      <w:r>
        <w:t>The user opens a bitmap file, similar to SHOWDIB6.</w:t>
      </w:r>
    </w:p>
    <w:p w14:paraId="02EC78BD" w14:textId="77777777" w:rsidR="00E15F13" w:rsidRDefault="00E15F13" w:rsidP="003D26A0">
      <w:pPr>
        <w:pStyle w:val="ListParagraph"/>
        <w:numPr>
          <w:ilvl w:val="0"/>
          <w:numId w:val="27"/>
        </w:numPr>
      </w:pPr>
      <w:r>
        <w:t>The program loads the DIB into memory and creates a logical palette from the DIB's color table.</w:t>
      </w:r>
    </w:p>
    <w:p w14:paraId="44E0AE9F" w14:textId="77777777" w:rsidR="00E15F13" w:rsidRDefault="00E15F13" w:rsidP="003D26A0">
      <w:pPr>
        <w:pStyle w:val="ListParagraph"/>
        <w:numPr>
          <w:ilvl w:val="0"/>
          <w:numId w:val="27"/>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5509C1">
      <w:pPr>
        <w:pStyle w:val="ListParagraph"/>
        <w:numPr>
          <w:ilvl w:val="0"/>
          <w:numId w:val="28"/>
        </w:numPr>
      </w:pPr>
      <w:r>
        <w:t>The logical palette is created and selected into the device context, as in SHOWDIB6.</w:t>
      </w:r>
    </w:p>
    <w:p w14:paraId="49DF8FE2" w14:textId="77777777" w:rsidR="00E15F13" w:rsidRDefault="00E15F13" w:rsidP="005509C1">
      <w:pPr>
        <w:pStyle w:val="ListParagraph"/>
        <w:numPr>
          <w:ilvl w:val="0"/>
          <w:numId w:val="28"/>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B2375">
      <w:pPr>
        <w:pStyle w:val="ListParagraph"/>
        <w:numPr>
          <w:ilvl w:val="0"/>
          <w:numId w:val="29"/>
        </w:numPr>
      </w:pPr>
      <w:r>
        <w:t>During painting (WM_PAINT), the DDB is displayed using BitBlt.</w:t>
      </w:r>
    </w:p>
    <w:p w14:paraId="0C374BC9" w14:textId="77777777" w:rsidR="00E15F13" w:rsidRDefault="00E15F13" w:rsidP="003B2375">
      <w:pPr>
        <w:pStyle w:val="ListParagraph"/>
        <w:numPr>
          <w:ilvl w:val="0"/>
          <w:numId w:val="29"/>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3543E">
      <w:pPr>
        <w:pStyle w:val="ListParagraph"/>
        <w:numPr>
          <w:ilvl w:val="0"/>
          <w:numId w:val="30"/>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E15F13">
      <w:pPr>
        <w:pStyle w:val="ListParagraph"/>
        <w:numPr>
          <w:ilvl w:val="0"/>
          <w:numId w:val="30"/>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3543E">
      <w:pPr>
        <w:pStyle w:val="ListParagraph"/>
        <w:numPr>
          <w:ilvl w:val="0"/>
          <w:numId w:val="30"/>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A00AEF">
      <w:pPr>
        <w:pStyle w:val="ListParagraph"/>
        <w:numPr>
          <w:ilvl w:val="0"/>
          <w:numId w:val="31"/>
        </w:numPr>
      </w:pPr>
      <w:r>
        <w:t>Converting to a DDB can improve performance for certain operations but might not be necessary in all cases.</w:t>
      </w:r>
    </w:p>
    <w:p w14:paraId="76C485FD" w14:textId="77777777" w:rsidR="00CF213C" w:rsidRDefault="00CF213C" w:rsidP="00A00AEF">
      <w:pPr>
        <w:pStyle w:val="ListParagraph"/>
        <w:numPr>
          <w:ilvl w:val="0"/>
          <w:numId w:val="31"/>
        </w:numPr>
      </w:pPr>
      <w:r>
        <w:t>Handling palettes appropriately is crucial for accurate color display, especially when working with DDBs.</w:t>
      </w:r>
    </w:p>
    <w:p w14:paraId="6C5524A2" w14:textId="77777777" w:rsidR="00CF213C" w:rsidRDefault="00CF213C" w:rsidP="00A00AEF">
      <w:pPr>
        <w:pStyle w:val="ListParagraph"/>
        <w:numPr>
          <w:ilvl w:val="0"/>
          <w:numId w:val="31"/>
        </w:numPr>
      </w:pPr>
      <w:r>
        <w:t>Memory management is important to avoid leaks and ensure efficient resource usage.</w:t>
      </w:r>
    </w:p>
    <w:p w14:paraId="17838675" w14:textId="0675D752" w:rsidR="00E15F13" w:rsidRDefault="00CF213C" w:rsidP="00E15F13">
      <w:pPr>
        <w:pStyle w:val="ListParagraph"/>
        <w:numPr>
          <w:ilvl w:val="0"/>
          <w:numId w:val="31"/>
        </w:numPr>
      </w:pPr>
      <w:r>
        <w:t>The choice between using palette indices or RGB colors depends on the specific requirements of the application and the target display device.</w:t>
      </w:r>
    </w:p>
    <w:p w14:paraId="26FD1B3F" w14:textId="2BC9FCF0" w:rsidR="00E15F13" w:rsidRPr="00E15F13" w:rsidRDefault="00E15F13" w:rsidP="00E15F13">
      <w:r>
        <w:t xml:space="preserve">In summary, SHOWDIB7 expands on the palette management principles introduced in SHOWDIB6 while </w:t>
      </w:r>
      <w:r w:rsidRPr="001902D1">
        <w:rPr>
          <w:color w:val="0000FF"/>
        </w:rPr>
        <w:t xml:space="preserve">demonstrating an alternative method of displaying DIBs </w:t>
      </w:r>
      <w:r>
        <w:t>through the conversion to DDBs. This change enhances flexibility and compatibility, showcasing different approaches to handling bitmap data in Windows graphics programming.</w:t>
      </w:r>
    </w:p>
    <w:p w14:paraId="1B383C24" w14:textId="5767ECCB" w:rsidR="008819D8" w:rsidRPr="00E15F13" w:rsidRDefault="008819D8" w:rsidP="00E15F13"/>
    <w:p w14:paraId="48F41F08" w14:textId="58575656" w:rsidR="008819D8" w:rsidRDefault="008819D8" w:rsidP="009D0EB5">
      <w:pPr>
        <w:rPr>
          <w:i/>
          <w:iCs/>
        </w:rPr>
      </w:pPr>
    </w:p>
    <w:p w14:paraId="299818AE" w14:textId="4AF79337" w:rsidR="008819D8" w:rsidRDefault="008819D8" w:rsidP="009D0EB5">
      <w:pPr>
        <w:rPr>
          <w:i/>
          <w:iCs/>
        </w:rPr>
      </w:pPr>
    </w:p>
    <w:p w14:paraId="16D7942D" w14:textId="675C4B1A" w:rsidR="008819D8" w:rsidRDefault="008819D8" w:rsidP="009D0EB5">
      <w:pPr>
        <w:rPr>
          <w:i/>
          <w:iCs/>
        </w:rPr>
      </w:pPr>
    </w:p>
    <w:p w14:paraId="5ABA0C98" w14:textId="2E820F7E" w:rsidR="008819D8" w:rsidRDefault="008819D8" w:rsidP="009D0EB5">
      <w:pPr>
        <w:rPr>
          <w:i/>
          <w:iCs/>
        </w:rPr>
      </w:pPr>
    </w:p>
    <w:p w14:paraId="4E991A4E" w14:textId="629311C1" w:rsidR="008819D8" w:rsidRDefault="008819D8" w:rsidP="009D0EB5">
      <w:pPr>
        <w:rPr>
          <w:i/>
          <w:iCs/>
        </w:rPr>
      </w:pPr>
    </w:p>
    <w:p w14:paraId="3F1CF6C6" w14:textId="5533E5B7" w:rsidR="008819D8" w:rsidRDefault="008819D8" w:rsidP="009D0EB5">
      <w:pPr>
        <w:rPr>
          <w:i/>
          <w:iCs/>
        </w:rPr>
      </w:pPr>
    </w:p>
    <w:p w14:paraId="43008AE0" w14:textId="06DC94B6" w:rsidR="008819D8" w:rsidRDefault="008819D8" w:rsidP="009D0EB5">
      <w:pPr>
        <w:rPr>
          <w:i/>
          <w:iCs/>
        </w:rPr>
      </w:pPr>
    </w:p>
    <w:p w14:paraId="5741BBB8" w14:textId="0FCB6521" w:rsidR="008819D8" w:rsidRDefault="008819D8" w:rsidP="009D0EB5">
      <w:pPr>
        <w:rPr>
          <w:i/>
          <w:iCs/>
        </w:rPr>
      </w:pPr>
    </w:p>
    <w:p w14:paraId="08F349F4" w14:textId="77777777" w:rsidR="008819D8" w:rsidRPr="0054532B" w:rsidRDefault="008819D8" w:rsidP="009D0EB5">
      <w:pPr>
        <w:rPr>
          <w:i/>
          <w:iCs/>
        </w:rPr>
      </w:pPr>
    </w:p>
    <w:sectPr w:rsidR="008819D8" w:rsidRPr="005453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5"/>
  </w:num>
  <w:num w:numId="3">
    <w:abstractNumId w:val="11"/>
  </w:num>
  <w:num w:numId="4">
    <w:abstractNumId w:val="8"/>
  </w:num>
  <w:num w:numId="5">
    <w:abstractNumId w:val="5"/>
  </w:num>
  <w:num w:numId="6">
    <w:abstractNumId w:val="6"/>
  </w:num>
  <w:num w:numId="7">
    <w:abstractNumId w:val="7"/>
  </w:num>
  <w:num w:numId="8">
    <w:abstractNumId w:val="9"/>
  </w:num>
  <w:num w:numId="9">
    <w:abstractNumId w:val="23"/>
  </w:num>
  <w:num w:numId="10">
    <w:abstractNumId w:val="0"/>
  </w:num>
  <w:num w:numId="11">
    <w:abstractNumId w:val="2"/>
  </w:num>
  <w:num w:numId="12">
    <w:abstractNumId w:val="22"/>
  </w:num>
  <w:num w:numId="13">
    <w:abstractNumId w:val="20"/>
  </w:num>
  <w:num w:numId="14">
    <w:abstractNumId w:val="19"/>
  </w:num>
  <w:num w:numId="15">
    <w:abstractNumId w:val="10"/>
  </w:num>
  <w:num w:numId="16">
    <w:abstractNumId w:val="4"/>
  </w:num>
  <w:num w:numId="17">
    <w:abstractNumId w:val="17"/>
  </w:num>
  <w:num w:numId="18">
    <w:abstractNumId w:val="3"/>
  </w:num>
  <w:num w:numId="19">
    <w:abstractNumId w:val="15"/>
  </w:num>
  <w:num w:numId="20">
    <w:abstractNumId w:val="21"/>
  </w:num>
  <w:num w:numId="21">
    <w:abstractNumId w:val="13"/>
  </w:num>
  <w:num w:numId="22">
    <w:abstractNumId w:val="18"/>
  </w:num>
  <w:num w:numId="23">
    <w:abstractNumId w:val="24"/>
  </w:num>
  <w:num w:numId="24">
    <w:abstractNumId w:val="27"/>
  </w:num>
  <w:num w:numId="25">
    <w:abstractNumId w:val="1"/>
  </w:num>
  <w:num w:numId="26">
    <w:abstractNumId w:val="26"/>
  </w:num>
  <w:num w:numId="27">
    <w:abstractNumId w:val="30"/>
  </w:num>
  <w:num w:numId="28">
    <w:abstractNumId w:val="14"/>
  </w:num>
  <w:num w:numId="29">
    <w:abstractNumId w:val="16"/>
  </w:num>
  <w:num w:numId="30">
    <w:abstractNumId w:val="29"/>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2FD"/>
    <w:rsid w:val="00020477"/>
    <w:rsid w:val="00031468"/>
    <w:rsid w:val="0003721D"/>
    <w:rsid w:val="000438C3"/>
    <w:rsid w:val="000531B0"/>
    <w:rsid w:val="000554F3"/>
    <w:rsid w:val="00060B22"/>
    <w:rsid w:val="000620BC"/>
    <w:rsid w:val="00067891"/>
    <w:rsid w:val="00077F9A"/>
    <w:rsid w:val="00081476"/>
    <w:rsid w:val="00082D39"/>
    <w:rsid w:val="00085296"/>
    <w:rsid w:val="0008620C"/>
    <w:rsid w:val="000874CD"/>
    <w:rsid w:val="00091F80"/>
    <w:rsid w:val="00093D3A"/>
    <w:rsid w:val="00095DB3"/>
    <w:rsid w:val="000A2454"/>
    <w:rsid w:val="000A76B4"/>
    <w:rsid w:val="000B0D8C"/>
    <w:rsid w:val="000B3883"/>
    <w:rsid w:val="000B3CB8"/>
    <w:rsid w:val="000C384C"/>
    <w:rsid w:val="000C3E06"/>
    <w:rsid w:val="000C6962"/>
    <w:rsid w:val="000C73DB"/>
    <w:rsid w:val="000D1A60"/>
    <w:rsid w:val="000D40E6"/>
    <w:rsid w:val="000E17F6"/>
    <w:rsid w:val="000E2029"/>
    <w:rsid w:val="000E557B"/>
    <w:rsid w:val="000E7C9C"/>
    <w:rsid w:val="00100232"/>
    <w:rsid w:val="00101F09"/>
    <w:rsid w:val="001039B6"/>
    <w:rsid w:val="00121D93"/>
    <w:rsid w:val="00121DDD"/>
    <w:rsid w:val="001220F2"/>
    <w:rsid w:val="00124B87"/>
    <w:rsid w:val="00131AA4"/>
    <w:rsid w:val="00135F73"/>
    <w:rsid w:val="00135FC8"/>
    <w:rsid w:val="001505EA"/>
    <w:rsid w:val="001552F2"/>
    <w:rsid w:val="001620EA"/>
    <w:rsid w:val="0016383A"/>
    <w:rsid w:val="00176697"/>
    <w:rsid w:val="001767C0"/>
    <w:rsid w:val="00183A8E"/>
    <w:rsid w:val="00184F4A"/>
    <w:rsid w:val="00185BD0"/>
    <w:rsid w:val="001902D1"/>
    <w:rsid w:val="0019399B"/>
    <w:rsid w:val="001943FF"/>
    <w:rsid w:val="001A079A"/>
    <w:rsid w:val="001A712B"/>
    <w:rsid w:val="001A73D5"/>
    <w:rsid w:val="001B014A"/>
    <w:rsid w:val="001B1001"/>
    <w:rsid w:val="001B4756"/>
    <w:rsid w:val="001B69E5"/>
    <w:rsid w:val="001B738F"/>
    <w:rsid w:val="001C17AC"/>
    <w:rsid w:val="001C1B23"/>
    <w:rsid w:val="001C22A9"/>
    <w:rsid w:val="001C2F26"/>
    <w:rsid w:val="001C58A2"/>
    <w:rsid w:val="001C5CE0"/>
    <w:rsid w:val="001D0166"/>
    <w:rsid w:val="001D3260"/>
    <w:rsid w:val="001D45A8"/>
    <w:rsid w:val="001D4857"/>
    <w:rsid w:val="001D545E"/>
    <w:rsid w:val="001D71DD"/>
    <w:rsid w:val="001D7E38"/>
    <w:rsid w:val="001E09E1"/>
    <w:rsid w:val="001E3FD2"/>
    <w:rsid w:val="001E5D63"/>
    <w:rsid w:val="0020541E"/>
    <w:rsid w:val="0020790F"/>
    <w:rsid w:val="00212EF0"/>
    <w:rsid w:val="00213AA0"/>
    <w:rsid w:val="00214295"/>
    <w:rsid w:val="00214779"/>
    <w:rsid w:val="00215C9E"/>
    <w:rsid w:val="00220E55"/>
    <w:rsid w:val="002216A8"/>
    <w:rsid w:val="00236A70"/>
    <w:rsid w:val="002373A1"/>
    <w:rsid w:val="0024396A"/>
    <w:rsid w:val="00251CB2"/>
    <w:rsid w:val="00253B2D"/>
    <w:rsid w:val="00260430"/>
    <w:rsid w:val="00261DE3"/>
    <w:rsid w:val="00263CED"/>
    <w:rsid w:val="002650E6"/>
    <w:rsid w:val="00270602"/>
    <w:rsid w:val="002718F0"/>
    <w:rsid w:val="00280CA8"/>
    <w:rsid w:val="00281FC3"/>
    <w:rsid w:val="0028791E"/>
    <w:rsid w:val="00294A24"/>
    <w:rsid w:val="002A1237"/>
    <w:rsid w:val="002A25EB"/>
    <w:rsid w:val="002A540A"/>
    <w:rsid w:val="002B0877"/>
    <w:rsid w:val="002B3279"/>
    <w:rsid w:val="002B537B"/>
    <w:rsid w:val="002B5C52"/>
    <w:rsid w:val="002C0CB2"/>
    <w:rsid w:val="002C27DD"/>
    <w:rsid w:val="002C4643"/>
    <w:rsid w:val="002D2270"/>
    <w:rsid w:val="002D2C33"/>
    <w:rsid w:val="002D63A4"/>
    <w:rsid w:val="002E169C"/>
    <w:rsid w:val="002E397D"/>
    <w:rsid w:val="002E3B50"/>
    <w:rsid w:val="002E6C95"/>
    <w:rsid w:val="002F01DC"/>
    <w:rsid w:val="002F4FAA"/>
    <w:rsid w:val="003055B3"/>
    <w:rsid w:val="00313BD0"/>
    <w:rsid w:val="003237E6"/>
    <w:rsid w:val="00324D2E"/>
    <w:rsid w:val="00327A54"/>
    <w:rsid w:val="00334116"/>
    <w:rsid w:val="003425A1"/>
    <w:rsid w:val="0034358F"/>
    <w:rsid w:val="003441FD"/>
    <w:rsid w:val="003479A2"/>
    <w:rsid w:val="003523E3"/>
    <w:rsid w:val="00352882"/>
    <w:rsid w:val="00362090"/>
    <w:rsid w:val="00364018"/>
    <w:rsid w:val="00366E72"/>
    <w:rsid w:val="00366F2A"/>
    <w:rsid w:val="00367817"/>
    <w:rsid w:val="00367DC4"/>
    <w:rsid w:val="00370DD1"/>
    <w:rsid w:val="003716C1"/>
    <w:rsid w:val="00374570"/>
    <w:rsid w:val="00374960"/>
    <w:rsid w:val="00374EFD"/>
    <w:rsid w:val="00394F60"/>
    <w:rsid w:val="003A5222"/>
    <w:rsid w:val="003B012F"/>
    <w:rsid w:val="003B2375"/>
    <w:rsid w:val="003C137C"/>
    <w:rsid w:val="003C24BB"/>
    <w:rsid w:val="003D26A0"/>
    <w:rsid w:val="003D4096"/>
    <w:rsid w:val="003D4BDA"/>
    <w:rsid w:val="003E1643"/>
    <w:rsid w:val="003E3407"/>
    <w:rsid w:val="003E7138"/>
    <w:rsid w:val="003F007E"/>
    <w:rsid w:val="003F0271"/>
    <w:rsid w:val="003F0588"/>
    <w:rsid w:val="003F51EE"/>
    <w:rsid w:val="00400932"/>
    <w:rsid w:val="0040182C"/>
    <w:rsid w:val="00412D99"/>
    <w:rsid w:val="00423AD7"/>
    <w:rsid w:val="00424B61"/>
    <w:rsid w:val="00431E03"/>
    <w:rsid w:val="0043412C"/>
    <w:rsid w:val="00436466"/>
    <w:rsid w:val="00440BC3"/>
    <w:rsid w:val="00443350"/>
    <w:rsid w:val="00445716"/>
    <w:rsid w:val="00447FC1"/>
    <w:rsid w:val="004511DC"/>
    <w:rsid w:val="00451CB2"/>
    <w:rsid w:val="00461C77"/>
    <w:rsid w:val="00472605"/>
    <w:rsid w:val="00474D4C"/>
    <w:rsid w:val="00480EA3"/>
    <w:rsid w:val="004857BC"/>
    <w:rsid w:val="004873A9"/>
    <w:rsid w:val="00493FC1"/>
    <w:rsid w:val="00496173"/>
    <w:rsid w:val="004A31A1"/>
    <w:rsid w:val="004B548F"/>
    <w:rsid w:val="004B5F07"/>
    <w:rsid w:val="004B7FF0"/>
    <w:rsid w:val="004C67E3"/>
    <w:rsid w:val="004D289F"/>
    <w:rsid w:val="004D468D"/>
    <w:rsid w:val="004D7331"/>
    <w:rsid w:val="004E049C"/>
    <w:rsid w:val="004E0537"/>
    <w:rsid w:val="004F70C1"/>
    <w:rsid w:val="004F7565"/>
    <w:rsid w:val="00511ABA"/>
    <w:rsid w:val="00511FC7"/>
    <w:rsid w:val="0051416E"/>
    <w:rsid w:val="00521D42"/>
    <w:rsid w:val="00522BB1"/>
    <w:rsid w:val="00523315"/>
    <w:rsid w:val="00523437"/>
    <w:rsid w:val="00531A1C"/>
    <w:rsid w:val="00541BE5"/>
    <w:rsid w:val="00543AB7"/>
    <w:rsid w:val="0054532B"/>
    <w:rsid w:val="00547FEB"/>
    <w:rsid w:val="005509C1"/>
    <w:rsid w:val="005512C5"/>
    <w:rsid w:val="005546AA"/>
    <w:rsid w:val="005564E6"/>
    <w:rsid w:val="005575D8"/>
    <w:rsid w:val="00564CB0"/>
    <w:rsid w:val="005746D4"/>
    <w:rsid w:val="00575726"/>
    <w:rsid w:val="0058062A"/>
    <w:rsid w:val="00580AAD"/>
    <w:rsid w:val="0058313F"/>
    <w:rsid w:val="00586495"/>
    <w:rsid w:val="00590239"/>
    <w:rsid w:val="005A2681"/>
    <w:rsid w:val="005A66F8"/>
    <w:rsid w:val="005B4A10"/>
    <w:rsid w:val="005B74ED"/>
    <w:rsid w:val="005C09A7"/>
    <w:rsid w:val="005D0B7F"/>
    <w:rsid w:val="005D4A57"/>
    <w:rsid w:val="005D6DDE"/>
    <w:rsid w:val="005E063D"/>
    <w:rsid w:val="005E28C8"/>
    <w:rsid w:val="005E5115"/>
    <w:rsid w:val="005F3D0C"/>
    <w:rsid w:val="005F5D9B"/>
    <w:rsid w:val="00607469"/>
    <w:rsid w:val="00607F17"/>
    <w:rsid w:val="006129BB"/>
    <w:rsid w:val="006174CF"/>
    <w:rsid w:val="006179AC"/>
    <w:rsid w:val="00617A09"/>
    <w:rsid w:val="006205FF"/>
    <w:rsid w:val="006220AE"/>
    <w:rsid w:val="00623485"/>
    <w:rsid w:val="00632728"/>
    <w:rsid w:val="00633042"/>
    <w:rsid w:val="0064699C"/>
    <w:rsid w:val="006539BF"/>
    <w:rsid w:val="00653A8D"/>
    <w:rsid w:val="0066094B"/>
    <w:rsid w:val="00662A5C"/>
    <w:rsid w:val="00672788"/>
    <w:rsid w:val="006762CF"/>
    <w:rsid w:val="00677EC3"/>
    <w:rsid w:val="006807EB"/>
    <w:rsid w:val="00681339"/>
    <w:rsid w:val="00681DF2"/>
    <w:rsid w:val="00695EE9"/>
    <w:rsid w:val="006966E9"/>
    <w:rsid w:val="006A5E61"/>
    <w:rsid w:val="006B029A"/>
    <w:rsid w:val="006B4C50"/>
    <w:rsid w:val="006C34A4"/>
    <w:rsid w:val="006C6E10"/>
    <w:rsid w:val="006D0BDA"/>
    <w:rsid w:val="006D202B"/>
    <w:rsid w:val="006D33A2"/>
    <w:rsid w:val="006D636D"/>
    <w:rsid w:val="006D6B00"/>
    <w:rsid w:val="006E5AC5"/>
    <w:rsid w:val="006F2538"/>
    <w:rsid w:val="00704968"/>
    <w:rsid w:val="00714214"/>
    <w:rsid w:val="00715716"/>
    <w:rsid w:val="007157C4"/>
    <w:rsid w:val="00721DB2"/>
    <w:rsid w:val="007222F8"/>
    <w:rsid w:val="007224E4"/>
    <w:rsid w:val="00722DB4"/>
    <w:rsid w:val="00722E12"/>
    <w:rsid w:val="0073184A"/>
    <w:rsid w:val="00731EB5"/>
    <w:rsid w:val="007321D1"/>
    <w:rsid w:val="007322D9"/>
    <w:rsid w:val="0073390C"/>
    <w:rsid w:val="00733E37"/>
    <w:rsid w:val="007343CB"/>
    <w:rsid w:val="0074728C"/>
    <w:rsid w:val="00753505"/>
    <w:rsid w:val="007639FF"/>
    <w:rsid w:val="007715A5"/>
    <w:rsid w:val="00774102"/>
    <w:rsid w:val="00781910"/>
    <w:rsid w:val="00782D65"/>
    <w:rsid w:val="0079384A"/>
    <w:rsid w:val="007A13BE"/>
    <w:rsid w:val="007A2B96"/>
    <w:rsid w:val="007B22DC"/>
    <w:rsid w:val="007B5B7C"/>
    <w:rsid w:val="007B70C0"/>
    <w:rsid w:val="007C41BB"/>
    <w:rsid w:val="007C6ABD"/>
    <w:rsid w:val="007E79EA"/>
    <w:rsid w:val="007F059A"/>
    <w:rsid w:val="007F4BE4"/>
    <w:rsid w:val="00802FFC"/>
    <w:rsid w:val="008161B0"/>
    <w:rsid w:val="00816201"/>
    <w:rsid w:val="008247C4"/>
    <w:rsid w:val="0082487D"/>
    <w:rsid w:val="00830213"/>
    <w:rsid w:val="00831FA6"/>
    <w:rsid w:val="00832893"/>
    <w:rsid w:val="0083543E"/>
    <w:rsid w:val="00842E9B"/>
    <w:rsid w:val="00845201"/>
    <w:rsid w:val="008461FC"/>
    <w:rsid w:val="00847C54"/>
    <w:rsid w:val="008520A3"/>
    <w:rsid w:val="00855591"/>
    <w:rsid w:val="00856CDD"/>
    <w:rsid w:val="00860871"/>
    <w:rsid w:val="008626DD"/>
    <w:rsid w:val="00863894"/>
    <w:rsid w:val="008664E2"/>
    <w:rsid w:val="0087072E"/>
    <w:rsid w:val="00870B14"/>
    <w:rsid w:val="008717EC"/>
    <w:rsid w:val="008819D8"/>
    <w:rsid w:val="00884B58"/>
    <w:rsid w:val="008857FC"/>
    <w:rsid w:val="0089533C"/>
    <w:rsid w:val="008A3D07"/>
    <w:rsid w:val="008A62EE"/>
    <w:rsid w:val="008A6BA2"/>
    <w:rsid w:val="008B4D0A"/>
    <w:rsid w:val="008B50CE"/>
    <w:rsid w:val="008B50F3"/>
    <w:rsid w:val="008B6A9D"/>
    <w:rsid w:val="008C0B68"/>
    <w:rsid w:val="008C1BB2"/>
    <w:rsid w:val="008C2811"/>
    <w:rsid w:val="008C2FE3"/>
    <w:rsid w:val="008E20F8"/>
    <w:rsid w:val="008F35AF"/>
    <w:rsid w:val="008F3F2F"/>
    <w:rsid w:val="008F499C"/>
    <w:rsid w:val="008F4B29"/>
    <w:rsid w:val="008F5930"/>
    <w:rsid w:val="008F6CF5"/>
    <w:rsid w:val="009023DD"/>
    <w:rsid w:val="00903DF2"/>
    <w:rsid w:val="009067F5"/>
    <w:rsid w:val="00906A65"/>
    <w:rsid w:val="009106D7"/>
    <w:rsid w:val="0091124E"/>
    <w:rsid w:val="00914FE5"/>
    <w:rsid w:val="009258C8"/>
    <w:rsid w:val="00926580"/>
    <w:rsid w:val="00927639"/>
    <w:rsid w:val="00927ED0"/>
    <w:rsid w:val="00932987"/>
    <w:rsid w:val="00933619"/>
    <w:rsid w:val="00935B53"/>
    <w:rsid w:val="00935C41"/>
    <w:rsid w:val="00943891"/>
    <w:rsid w:val="00953FD8"/>
    <w:rsid w:val="00961961"/>
    <w:rsid w:val="00967ABB"/>
    <w:rsid w:val="009752C6"/>
    <w:rsid w:val="00981B04"/>
    <w:rsid w:val="00983895"/>
    <w:rsid w:val="00992488"/>
    <w:rsid w:val="009A441F"/>
    <w:rsid w:val="009B564A"/>
    <w:rsid w:val="009B7B41"/>
    <w:rsid w:val="009C2837"/>
    <w:rsid w:val="009C758C"/>
    <w:rsid w:val="009D097F"/>
    <w:rsid w:val="009D0EB5"/>
    <w:rsid w:val="009F0397"/>
    <w:rsid w:val="009F421D"/>
    <w:rsid w:val="00A00AEF"/>
    <w:rsid w:val="00A10320"/>
    <w:rsid w:val="00A117AA"/>
    <w:rsid w:val="00A1250A"/>
    <w:rsid w:val="00A12ED0"/>
    <w:rsid w:val="00A150CF"/>
    <w:rsid w:val="00A20546"/>
    <w:rsid w:val="00A22F36"/>
    <w:rsid w:val="00A24599"/>
    <w:rsid w:val="00A2512B"/>
    <w:rsid w:val="00A31E73"/>
    <w:rsid w:val="00A331C1"/>
    <w:rsid w:val="00A43C51"/>
    <w:rsid w:val="00A459D8"/>
    <w:rsid w:val="00A516D1"/>
    <w:rsid w:val="00A5283F"/>
    <w:rsid w:val="00A55C34"/>
    <w:rsid w:val="00A576F3"/>
    <w:rsid w:val="00A57CBF"/>
    <w:rsid w:val="00A604A7"/>
    <w:rsid w:val="00A60D6F"/>
    <w:rsid w:val="00A67B75"/>
    <w:rsid w:val="00A73517"/>
    <w:rsid w:val="00A76C02"/>
    <w:rsid w:val="00A81568"/>
    <w:rsid w:val="00A81935"/>
    <w:rsid w:val="00A82C40"/>
    <w:rsid w:val="00A86471"/>
    <w:rsid w:val="00A87663"/>
    <w:rsid w:val="00A9013A"/>
    <w:rsid w:val="00A915DD"/>
    <w:rsid w:val="00A9447A"/>
    <w:rsid w:val="00AA06B9"/>
    <w:rsid w:val="00AA3125"/>
    <w:rsid w:val="00AA3C41"/>
    <w:rsid w:val="00AA5DBF"/>
    <w:rsid w:val="00AB2D9D"/>
    <w:rsid w:val="00AC1848"/>
    <w:rsid w:val="00AC55A1"/>
    <w:rsid w:val="00AC630E"/>
    <w:rsid w:val="00AD127C"/>
    <w:rsid w:val="00AD2F50"/>
    <w:rsid w:val="00AD4460"/>
    <w:rsid w:val="00AD46D4"/>
    <w:rsid w:val="00AE7E00"/>
    <w:rsid w:val="00AF33A2"/>
    <w:rsid w:val="00B02BA5"/>
    <w:rsid w:val="00B066EB"/>
    <w:rsid w:val="00B160B3"/>
    <w:rsid w:val="00B1691E"/>
    <w:rsid w:val="00B20107"/>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2BC2"/>
    <w:rsid w:val="00BB711C"/>
    <w:rsid w:val="00BC2567"/>
    <w:rsid w:val="00BD0265"/>
    <w:rsid w:val="00BD4D3A"/>
    <w:rsid w:val="00BD4DA1"/>
    <w:rsid w:val="00BD51CF"/>
    <w:rsid w:val="00BE3192"/>
    <w:rsid w:val="00BE34A9"/>
    <w:rsid w:val="00BE4B5F"/>
    <w:rsid w:val="00BE694C"/>
    <w:rsid w:val="00BE73BF"/>
    <w:rsid w:val="00BF0318"/>
    <w:rsid w:val="00BF69EC"/>
    <w:rsid w:val="00C00909"/>
    <w:rsid w:val="00C014F2"/>
    <w:rsid w:val="00C02FFD"/>
    <w:rsid w:val="00C1284A"/>
    <w:rsid w:val="00C14E03"/>
    <w:rsid w:val="00C1716E"/>
    <w:rsid w:val="00C21D0B"/>
    <w:rsid w:val="00C236A4"/>
    <w:rsid w:val="00C25773"/>
    <w:rsid w:val="00C27394"/>
    <w:rsid w:val="00C276CB"/>
    <w:rsid w:val="00C30D82"/>
    <w:rsid w:val="00C330DE"/>
    <w:rsid w:val="00C353B9"/>
    <w:rsid w:val="00C46BDC"/>
    <w:rsid w:val="00C47331"/>
    <w:rsid w:val="00C53036"/>
    <w:rsid w:val="00C612E4"/>
    <w:rsid w:val="00C620AC"/>
    <w:rsid w:val="00C62F01"/>
    <w:rsid w:val="00C63640"/>
    <w:rsid w:val="00C64E1D"/>
    <w:rsid w:val="00C715D3"/>
    <w:rsid w:val="00C739CC"/>
    <w:rsid w:val="00C74CD1"/>
    <w:rsid w:val="00C75E03"/>
    <w:rsid w:val="00C87831"/>
    <w:rsid w:val="00C878E5"/>
    <w:rsid w:val="00C91319"/>
    <w:rsid w:val="00C921FA"/>
    <w:rsid w:val="00C94B4B"/>
    <w:rsid w:val="00CB1FA7"/>
    <w:rsid w:val="00CB346B"/>
    <w:rsid w:val="00CC289D"/>
    <w:rsid w:val="00CD26D2"/>
    <w:rsid w:val="00CD2D85"/>
    <w:rsid w:val="00CE4C76"/>
    <w:rsid w:val="00CF213C"/>
    <w:rsid w:val="00CF5325"/>
    <w:rsid w:val="00D048B6"/>
    <w:rsid w:val="00D10430"/>
    <w:rsid w:val="00D17E9C"/>
    <w:rsid w:val="00D20277"/>
    <w:rsid w:val="00D22B4A"/>
    <w:rsid w:val="00D25333"/>
    <w:rsid w:val="00D3369B"/>
    <w:rsid w:val="00D40CA1"/>
    <w:rsid w:val="00D42143"/>
    <w:rsid w:val="00D45D91"/>
    <w:rsid w:val="00D54F8B"/>
    <w:rsid w:val="00D56448"/>
    <w:rsid w:val="00D60313"/>
    <w:rsid w:val="00D65AA0"/>
    <w:rsid w:val="00D747DB"/>
    <w:rsid w:val="00D76DB3"/>
    <w:rsid w:val="00D83A4A"/>
    <w:rsid w:val="00D85049"/>
    <w:rsid w:val="00D922AF"/>
    <w:rsid w:val="00D92F35"/>
    <w:rsid w:val="00D939F2"/>
    <w:rsid w:val="00D945F0"/>
    <w:rsid w:val="00DA340C"/>
    <w:rsid w:val="00DA3492"/>
    <w:rsid w:val="00DA36B2"/>
    <w:rsid w:val="00DA6BCC"/>
    <w:rsid w:val="00DA7B81"/>
    <w:rsid w:val="00DB2B4A"/>
    <w:rsid w:val="00DC181E"/>
    <w:rsid w:val="00DD45D9"/>
    <w:rsid w:val="00DE391D"/>
    <w:rsid w:val="00DE4272"/>
    <w:rsid w:val="00DF0252"/>
    <w:rsid w:val="00DF1C9E"/>
    <w:rsid w:val="00DF29C7"/>
    <w:rsid w:val="00DF3C7B"/>
    <w:rsid w:val="00E02CD3"/>
    <w:rsid w:val="00E11BF2"/>
    <w:rsid w:val="00E15F13"/>
    <w:rsid w:val="00E21F45"/>
    <w:rsid w:val="00E27BA3"/>
    <w:rsid w:val="00E37108"/>
    <w:rsid w:val="00E37C5D"/>
    <w:rsid w:val="00E45735"/>
    <w:rsid w:val="00E60914"/>
    <w:rsid w:val="00E62828"/>
    <w:rsid w:val="00E65CA9"/>
    <w:rsid w:val="00E67919"/>
    <w:rsid w:val="00E71018"/>
    <w:rsid w:val="00E719EB"/>
    <w:rsid w:val="00E750E1"/>
    <w:rsid w:val="00E76C67"/>
    <w:rsid w:val="00E80FD0"/>
    <w:rsid w:val="00E839D3"/>
    <w:rsid w:val="00E85D6F"/>
    <w:rsid w:val="00E87C78"/>
    <w:rsid w:val="00E9235B"/>
    <w:rsid w:val="00EA3328"/>
    <w:rsid w:val="00EA41D8"/>
    <w:rsid w:val="00EB1092"/>
    <w:rsid w:val="00EB789D"/>
    <w:rsid w:val="00EB7CF7"/>
    <w:rsid w:val="00EC6594"/>
    <w:rsid w:val="00EC7DB6"/>
    <w:rsid w:val="00EE3D93"/>
    <w:rsid w:val="00EE4862"/>
    <w:rsid w:val="00F157CE"/>
    <w:rsid w:val="00F206DB"/>
    <w:rsid w:val="00F24B42"/>
    <w:rsid w:val="00F279DD"/>
    <w:rsid w:val="00F32273"/>
    <w:rsid w:val="00F341B7"/>
    <w:rsid w:val="00F3543E"/>
    <w:rsid w:val="00F35645"/>
    <w:rsid w:val="00F400F7"/>
    <w:rsid w:val="00F46F4D"/>
    <w:rsid w:val="00F52433"/>
    <w:rsid w:val="00F5270F"/>
    <w:rsid w:val="00F52835"/>
    <w:rsid w:val="00F63704"/>
    <w:rsid w:val="00F659BB"/>
    <w:rsid w:val="00F65AC9"/>
    <w:rsid w:val="00F679CF"/>
    <w:rsid w:val="00F75C55"/>
    <w:rsid w:val="00F8117E"/>
    <w:rsid w:val="00F82841"/>
    <w:rsid w:val="00F82992"/>
    <w:rsid w:val="00F83305"/>
    <w:rsid w:val="00F90D3D"/>
    <w:rsid w:val="00F97C68"/>
    <w:rsid w:val="00FA01CB"/>
    <w:rsid w:val="00FA07CF"/>
    <w:rsid w:val="00FA19FF"/>
    <w:rsid w:val="00FB0F9D"/>
    <w:rsid w:val="00FB2D60"/>
    <w:rsid w:val="00FB5220"/>
    <w:rsid w:val="00FB6E56"/>
    <w:rsid w:val="00FB71AA"/>
    <w:rsid w:val="00FB7E60"/>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95</Pages>
  <Words>18085</Words>
  <Characters>103085</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629</cp:revision>
  <dcterms:created xsi:type="dcterms:W3CDTF">2023-12-27T10:47:00Z</dcterms:created>
  <dcterms:modified xsi:type="dcterms:W3CDTF">2023-12-28T09:52:00Z</dcterms:modified>
</cp:coreProperties>
</file>